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BF" w:rsidRPr="00A37ABF" w:rsidRDefault="00A37ABF" w:rsidP="00A37ABF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NÁJOMNÁ ZMLUVA  č.  1/</w:t>
      </w:r>
      <w:r w:rsidR="00146AB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6</w:t>
      </w: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/2015</w:t>
      </w:r>
    </w:p>
    <w:p w:rsidR="00A37ABF" w:rsidRPr="00A37ABF" w:rsidRDefault="00A37ABF" w:rsidP="00A37ABF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uzavretá medzi</w:t>
      </w:r>
    </w:p>
    <w:p w:rsidR="00A37ABF" w:rsidRPr="00A37ABF" w:rsidRDefault="00A37ABF" w:rsidP="00A37ABF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Zmluvnými stranami:</w:t>
      </w:r>
    </w:p>
    <w:p w:rsidR="00A37ABF" w:rsidRPr="00A37ABF" w:rsidRDefault="00A37ABF" w:rsidP="00A37ABF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Prenajímateľ: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Obec Rudnianska Lehota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IČO: 00648566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         Rudnianska Lehota 225, 972 26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 w:rsidRPr="00A37ABF">
        <w:rPr>
          <w:rFonts w:ascii="Times New Roman" w:eastAsia="Times New Roman" w:hAnsi="Times New Roman" w:cs="Times New Roman"/>
          <w:szCs w:val="20"/>
          <w:lang w:eastAsia="ar-SA"/>
        </w:rPr>
        <w:t>Javorčekom</w:t>
      </w:r>
      <w:proofErr w:type="spellEnd"/>
    </w:p>
    <w:p w:rsidR="00A37ABF" w:rsidRPr="00A37ABF" w:rsidRDefault="00A37ABF" w:rsidP="00A37ABF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(ďalej len prenajímateľ) na jednej strane  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a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Nájomca: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="0025596C">
        <w:rPr>
          <w:rFonts w:ascii="Times New Roman" w:eastAsia="Times New Roman" w:hAnsi="Times New Roman" w:cs="Times New Roman"/>
          <w:szCs w:val="20"/>
          <w:lang w:eastAsia="ar-SA"/>
        </w:rPr>
        <w:t xml:space="preserve">Tatiana </w:t>
      </w:r>
      <w:proofErr w:type="spellStart"/>
      <w:r w:rsidR="0025596C">
        <w:rPr>
          <w:rFonts w:ascii="Times New Roman" w:eastAsia="Times New Roman" w:hAnsi="Times New Roman" w:cs="Times New Roman"/>
          <w:szCs w:val="20"/>
          <w:lang w:eastAsia="ar-SA"/>
        </w:rPr>
        <w:t>Ficelová</w:t>
      </w:r>
      <w:proofErr w:type="spellEnd"/>
    </w:p>
    <w:p w:rsidR="00973210" w:rsidRDefault="00A37ABF" w:rsidP="00A37AB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                        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proofErr w:type="spellStart"/>
      <w:r w:rsidRPr="00A37ABF"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 w:rsidRPr="00A37ABF">
        <w:rPr>
          <w:rFonts w:ascii="Times New Roman" w:eastAsia="Times New Roman" w:hAnsi="Times New Roman" w:cs="Times New Roman"/>
          <w:szCs w:val="20"/>
          <w:lang w:eastAsia="ar-SA"/>
        </w:rPr>
        <w:t>.</w:t>
      </w:r>
    </w:p>
    <w:p w:rsidR="00973210" w:rsidRDefault="00A37ABF" w:rsidP="00A37AB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bytom: 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  <w:bookmarkStart w:id="0" w:name="_GoBack"/>
      <w:bookmarkEnd w:id="0"/>
    </w:p>
    <w:p w:rsidR="00A37ABF" w:rsidRPr="001B7C44" w:rsidRDefault="00973210" w:rsidP="00A37AB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="00A37ABF" w:rsidRPr="001B7C44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(ďalej len nájomca) na druhej strane</w:t>
      </w:r>
    </w:p>
    <w:p w:rsidR="00A37ABF" w:rsidRPr="00A37ABF" w:rsidRDefault="00A37ABF" w:rsidP="00A37ABF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za týchto podmienok: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II.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Predmet a rozsah zmluvy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1.   Prenajímateľ prenecháva nájomcovi nájomný byt patriaci do jeho vlastníctva podľa § 12 </w:t>
      </w:r>
      <w:r w:rsidRPr="00A37ABF"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 w:rsidRPr="00A37ABF"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 w:rsidRPr="00A37ABF"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2.   Prenajímateľ prenecháva nájomcovi 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byt č. </w:t>
      </w:r>
      <w:r w:rsidR="0025596C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6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 (</w:t>
      </w:r>
      <w:r w:rsidR="0025596C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F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) na </w:t>
      </w:r>
      <w:r w:rsidR="0025596C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I. poschodí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, </w:t>
      </w:r>
      <w:r w:rsidR="00146ABA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vchod č. 1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A37ABF" w:rsidRPr="00A37ABF" w:rsidRDefault="00A37ABF" w:rsidP="00A37ABF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A37ABF" w:rsidRPr="00A37ABF" w:rsidRDefault="00A37ABF" w:rsidP="00A37ABF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4.  Príslušenstvo bytu uvedeného v ods. 2 tohto ustanovenia tvorí : predsieň, kuchynská linka, el. sporák, odsávač pár, el. vedenie zabudované s elektromerom, 4ks svietidiel,  zásuvky, vypínače, 3ks vodovodných batérií, WC, WC misa, , kúpeľňa, </w:t>
      </w:r>
      <w:r w:rsidR="00216A7C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sprchovací kút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umývadlo, komora,  kočikáreň</w:t>
      </w:r>
      <w:r w:rsidR="0025596C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balkón</w:t>
      </w:r>
    </w:p>
    <w:p w:rsidR="00A37ABF" w:rsidRPr="00A37ABF" w:rsidRDefault="00A37ABF" w:rsidP="00A37ABF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5.  Opis stavu bytu :</w:t>
      </w:r>
    </w:p>
    <w:p w:rsidR="00A37ABF" w:rsidRPr="00A37ABF" w:rsidRDefault="00A37ABF" w:rsidP="00A37AB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A37ABF" w:rsidRPr="00A37ABF" w:rsidRDefault="00A37ABF" w:rsidP="00A37A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 -     celková výmera podlahovej plochy bytu v m</w:t>
      </w:r>
      <w:r w:rsidRPr="00A37ABF">
        <w:rPr>
          <w:rFonts w:ascii="Times New Roman" w:eastAsia="Times New Roman" w:hAnsi="Times New Roman" w:cs="Times New Roman"/>
          <w:snapToGrid w:val="0"/>
          <w:szCs w:val="20"/>
          <w:vertAlign w:val="superscript"/>
          <w:lang w:eastAsia="sk-SK"/>
        </w:rPr>
        <w:t>2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:  </w:t>
      </w:r>
      <w:r w:rsidR="0025596C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59,65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 </w:t>
      </w:r>
    </w:p>
    <w:p w:rsidR="00A37ABF" w:rsidRPr="00A37ABF" w:rsidRDefault="00A37ABF" w:rsidP="00A37A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</w:t>
      </w:r>
    </w:p>
    <w:p w:rsidR="00A37ABF" w:rsidRPr="00A37ABF" w:rsidRDefault="00A37ABF" w:rsidP="00A37A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A37ABF" w:rsidRPr="00A37ABF" w:rsidRDefault="00A37ABF" w:rsidP="00A37ABF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III.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Doba platnosti a zánik: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Byt uvedený v čl. II. ods. 2 tejto zmluvy sa prenajíma na dobu určitú od 01.11. 2015 do 31.10.2016 t.</w:t>
      </w:r>
      <w:r w:rsidRPr="00A37ABF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j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 na 1 rok, s možnosťou opakovaného predĺženia podľa zákona.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2.   Ak bude mať nájomca nájomného bytu záujem o predĺženie platnosti nájomnej zmluvy  je povinný 3 mesiace pred ukončením platnosti zmluvy doručiť na Obecný úrad Rudnianska Lehota žiadosť o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predĺženie doby jej platnosti (doby trvania nájmu).</w:t>
      </w:r>
    </w:p>
    <w:p w:rsidR="00A37ABF" w:rsidRPr="00A37ABF" w:rsidRDefault="00A37ABF" w:rsidP="00A37ABF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A37ABF" w:rsidRPr="00A37ABF" w:rsidRDefault="00A37ABF" w:rsidP="00A37ABF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4.   Nájomný vzťah môže zaniknúť:</w:t>
      </w:r>
    </w:p>
    <w:p w:rsidR="00A37ABF" w:rsidRPr="00A37ABF" w:rsidRDefault="00A37ABF" w:rsidP="00A37A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písomnou dohodou zmluvných strán k dohodnutému dňu,</w:t>
      </w:r>
    </w:p>
    <w:p w:rsidR="00A37ABF" w:rsidRPr="00A37ABF" w:rsidRDefault="00A37ABF" w:rsidP="00A37AB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písomnou výpoveďou nájomcu,    </w:t>
      </w:r>
    </w:p>
    <w:p w:rsidR="00A37ABF" w:rsidRPr="00A37ABF" w:rsidRDefault="00A37ABF" w:rsidP="00A37AB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a)   nespĺňa podmienky uvedené v § 22  ods. 3 zákona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e)   neužíva byt bez vážnych dôvodov,</w:t>
      </w:r>
    </w:p>
    <w:p w:rsidR="00A37ABF" w:rsidRPr="00A37ABF" w:rsidRDefault="00A37ABF" w:rsidP="00A37AB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bez súhlasu prenajímateľa v predmetnom byte ubytuje osoby, ktoré nie sú uvedené na evidenčnom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liste k tomuto bytu (do toho sa nepočítajú návštevy kratšie ako 15dní).</w:t>
      </w:r>
    </w:p>
    <w:p w:rsidR="00A37ABF" w:rsidRPr="00A37ABF" w:rsidRDefault="00A37ABF" w:rsidP="00A37AB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A37ABF" w:rsidRPr="00A37ABF" w:rsidRDefault="00A37ABF" w:rsidP="00A37ABF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A37ABF" w:rsidRPr="00A37ABF" w:rsidRDefault="00A37ABF" w:rsidP="00A37ABF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6. V ostatných otázkach sa skončenie nájmu riadi ustanoveniami Občianskeho zákonníka.</w:t>
      </w:r>
    </w:p>
    <w:p w:rsidR="00A37ABF" w:rsidRPr="00A37ABF" w:rsidRDefault="00A37ABF" w:rsidP="00A37ABF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IV.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Výška a splatnosť nájomného a úhrady za plnenia poskytované s užívaním bytu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1.   Cena nájomného</w:t>
      </w:r>
      <w:r w:rsidRPr="00A37AB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za byt sa stanovila dohodou zmluvných strán a na základe výpočtu nájomného,   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A37ABF" w:rsidRPr="00A37ABF" w:rsidRDefault="00A37ABF" w:rsidP="00A37ABF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obecného zastupiteľstva dňa 04.11.2015 č. 73/2015.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2.    Nájomca a prenajímateľ sa podľa § 12 ods. 7 zákona dohodli, že nájomca zloží vopred, najneskôr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v deň podpisu nájomnej   zmluvy, na účet obce hotovosť vo výške 4 násobku mesačného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>nájomného, t.j</w:t>
      </w:r>
      <w:r w:rsidR="0025596C">
        <w:rPr>
          <w:rFonts w:ascii="Times New Roman" w:eastAsia="Times New Roman" w:hAnsi="Times New Roman" w:cs="Times New Roman"/>
          <w:lang w:eastAsia="ar-SA"/>
        </w:rPr>
        <w:t>. 636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,- EUR ako finančnú zábezpeku. Táto suma bude vedená na osobitnom účte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prenajímateľa a bude použitá v súlade s § 12 ods. 8 zákona. V prípade, ak prenajímateľ bude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evidovať voči nájomcovi splatný nedoplatok na úhradách spojených s užívaním bytu, je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oprávnený použiť tieto finančné prostriedky na úhradu vzniknutého dlhu.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a nájomca sa ďalej dohodli, že v prípade ukončenia nájomného vzťahu je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povinný v lehote do 15 dní po </w:t>
      </w:r>
      <w:proofErr w:type="spellStart"/>
      <w:r w:rsidRPr="00A37ABF">
        <w:rPr>
          <w:rFonts w:ascii="Times New Roman" w:eastAsia="Times New Roman" w:hAnsi="Times New Roman" w:cs="Times New Roman"/>
          <w:lang w:eastAsia="ar-SA"/>
        </w:rPr>
        <w:t>vysporiadaní</w:t>
      </w:r>
      <w:proofErr w:type="spellEnd"/>
      <w:r w:rsidRPr="00A37ABF">
        <w:rPr>
          <w:rFonts w:ascii="Times New Roman" w:eastAsia="Times New Roman" w:hAnsi="Times New Roman" w:cs="Times New Roman"/>
          <w:lang w:eastAsia="ar-SA"/>
        </w:rPr>
        <w:t xml:space="preserve"> všetkých záväzkov nájomcu, zostatok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finančnej zábezpeky vrátiť nájomcovi za  súčasného splnenia  podmienky vypratania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>a odovzdania bytu prenajímateľovi.</w:t>
      </w:r>
    </w:p>
    <w:p w:rsidR="00A37ABF" w:rsidRPr="00A37ABF" w:rsidRDefault="00A37ABF" w:rsidP="00A37ABF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3.   Nájomca sa zaväzuje platiť odo dňa podpísania nájomnej zmluvy a zápisnice o odovzdaní a    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prevzatí  bytu vždy do 15 dňa bežného mesiaca nájomné vo výške </w:t>
      </w:r>
      <w:r w:rsidR="0025596C">
        <w:rPr>
          <w:rFonts w:ascii="Times New Roman" w:eastAsia="Times New Roman" w:hAnsi="Times New Roman" w:cs="Times New Roman"/>
          <w:lang w:eastAsia="ar-SA"/>
        </w:rPr>
        <w:t>122,50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 € mesačne, ktoré bude    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platbou na nasledujúci mesiac. Prvá splátka je splatná k 15.11.2015.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Vypočítaná výška nájomného zahŕňa rozpočítané náklady stavby na m</w:t>
      </w:r>
      <w:r w:rsidRPr="00A37ABF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2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na splátku úveru,   </w:t>
      </w:r>
      <w:r w:rsidRPr="00A37ABF">
        <w:rPr>
          <w:rFonts w:ascii="Times New Roman" w:eastAsia="Times New Roman" w:hAnsi="Times New Roman" w:cs="Times New Roman"/>
          <w:lang w:eastAsia="ar-SA"/>
        </w:rPr>
        <w:lastRenderedPageBreak/>
        <w:t xml:space="preserve">poplatok za správu a príspevok do fondu údržby. 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Platby budú realizované na účet obce v </w:t>
      </w:r>
      <w:proofErr w:type="spellStart"/>
      <w:r w:rsidRPr="00A37ABF">
        <w:rPr>
          <w:rFonts w:ascii="Times New Roman" w:eastAsia="Times New Roman" w:hAnsi="Times New Roman" w:cs="Times New Roman"/>
          <w:lang w:eastAsia="ar-SA"/>
        </w:rPr>
        <w:t>Prima</w:t>
      </w:r>
      <w:proofErr w:type="spellEnd"/>
      <w:r w:rsidRPr="00A37ABF">
        <w:rPr>
          <w:rFonts w:ascii="Times New Roman" w:eastAsia="Times New Roman" w:hAnsi="Times New Roman" w:cs="Times New Roman"/>
          <w:lang w:eastAsia="ar-SA"/>
        </w:rPr>
        <w:t xml:space="preserve"> banke a.s., číslo </w:t>
      </w:r>
      <w:r w:rsidRPr="00A37ABF">
        <w:rPr>
          <w:rFonts w:ascii="Times New Roman" w:eastAsia="Times New Roman" w:hAnsi="Times New Roman" w:cs="Times New Roman"/>
          <w:lang w:val="cs-CZ" w:eastAsia="ar-SA"/>
        </w:rPr>
        <w:t>SK 35 5600 0000 0090 0035 0001</w:t>
      </w:r>
      <w:r w:rsidRPr="00A37ABF">
        <w:rPr>
          <w:rFonts w:ascii="Times New Roman" w:eastAsia="Times New Roman" w:hAnsi="Times New Roman" w:cs="Times New Roman"/>
          <w:lang w:eastAsia="ar-SA"/>
        </w:rPr>
        <w:t>, VS: 1</w:t>
      </w:r>
      <w:r w:rsidR="0025596C">
        <w:rPr>
          <w:rFonts w:ascii="Times New Roman" w:eastAsia="Times New Roman" w:hAnsi="Times New Roman" w:cs="Times New Roman"/>
          <w:lang w:eastAsia="ar-SA"/>
        </w:rPr>
        <w:t xml:space="preserve">4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 ŠS: mesiac/rok  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A37ABF" w:rsidRPr="00A37ABF" w:rsidRDefault="00A37ABF" w:rsidP="00A37ABF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Práva a povinnosti nájomcu bytu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 w:rsidRPr="00A37AB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A37ABF" w:rsidRPr="00A37ABF" w:rsidRDefault="00A37ABF" w:rsidP="00A37AB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je povinný  uhradiť záruku, sumu vo výške 6</w:t>
      </w:r>
      <w:r w:rsidR="0025596C">
        <w:rPr>
          <w:rFonts w:ascii="Times New Roman" w:eastAsia="Times New Roman" w:hAnsi="Times New Roman" w:cs="Times New Roman"/>
          <w:szCs w:val="20"/>
          <w:lang w:eastAsia="ar-SA"/>
        </w:rPr>
        <w:t>36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,- EUR, najneskôr do 09.11.2015. Nájomca týmto dáva súhlas na prevod finančných  prostriedkov z účtu doterajšieho prenajímateľa </w:t>
      </w:r>
      <w:proofErr w:type="spellStart"/>
      <w:r w:rsidRPr="00A37ABF">
        <w:rPr>
          <w:rFonts w:ascii="Times New Roman" w:eastAsia="Times New Roman" w:hAnsi="Times New Roman" w:cs="Times New Roman"/>
          <w:szCs w:val="20"/>
          <w:lang w:eastAsia="ar-SA"/>
        </w:rPr>
        <w:t>Priemstav</w:t>
      </w:r>
      <w:proofErr w:type="spellEnd"/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 w:rsidRPr="00A37ABF">
        <w:rPr>
          <w:rFonts w:ascii="Times New Roman" w:eastAsia="Times New Roman" w:hAnsi="Times New Roman" w:cs="Times New Roman"/>
          <w:szCs w:val="20"/>
          <w:lang w:eastAsia="ar-SA"/>
        </w:rPr>
        <w:t>Prima</w:t>
      </w:r>
      <w:proofErr w:type="spellEnd"/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banke. 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uplatňovať prechod nájmu v zmysle § 706 Občianskeho zákonníka.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výmeny bytov medzi nájomcami.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prevod vlastníckych práv k bytu na nájomcu.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5D1547">
        <w:rPr>
          <w:rFonts w:ascii="Times New Roman" w:eastAsia="Times New Roman" w:hAnsi="Times New Roman" w:cs="Times New Roman"/>
          <w:szCs w:val="20"/>
          <w:lang w:eastAsia="ar-SA"/>
        </w:rPr>
        <w:t>Rudnianska Lehota 153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, pričom vlastník nehnuteľnosti s tým vopred súhlasí.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A37ABF" w:rsidRPr="00A37ABF" w:rsidRDefault="00A37ABF" w:rsidP="00A37AB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A37ABF" w:rsidRPr="00A37ABF" w:rsidRDefault="00A37ABF" w:rsidP="00A37ABF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Osobitné ustanovenia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Zmluvné strany sa dohodli na nasledovných osobitných podmienkach: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A37ABF" w:rsidRPr="00A37ABF" w:rsidRDefault="00A37ABF" w:rsidP="00A37ABF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2.   P</w:t>
      </w:r>
      <w:r w:rsidRPr="00A37ABF">
        <w:rPr>
          <w:rFonts w:ascii="Times New Roman" w:eastAsia="Times New Roman" w:hAnsi="Times New Roman" w:cs="Times New Roman"/>
          <w:szCs w:val="24"/>
          <w:lang w:eastAsia="ar-SA"/>
        </w:rPr>
        <w:t xml:space="preserve">očas nájmu umožní nájomca vstup do bytu zamestnancom ministerstva, príslušného krajského     </w:t>
      </w:r>
      <w:r w:rsidRPr="00A37ABF">
        <w:rPr>
          <w:rFonts w:ascii="Times New Roman" w:eastAsia="Times New Roman" w:hAnsi="Times New Roman" w:cs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A37ABF" w:rsidRPr="00A37ABF" w:rsidRDefault="00A37ABF" w:rsidP="00A37ABF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VII</w:t>
      </w:r>
      <w:r w:rsidRPr="00A37AB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Záverečné ustanovenia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A37ABF" w:rsidRPr="00A37ABF" w:rsidRDefault="00A37ABF" w:rsidP="00A37AB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V Rudnianskej Lehote dňa </w:t>
      </w:r>
      <w:r w:rsidR="001B7C44">
        <w:rPr>
          <w:rFonts w:ascii="Times New Roman" w:eastAsia="Times New Roman" w:hAnsi="Times New Roman" w:cs="Times New Roman"/>
          <w:szCs w:val="20"/>
          <w:lang w:eastAsia="ar-SA"/>
        </w:rPr>
        <w:t>12.11.2015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A37ABF" w:rsidRPr="00A37ABF" w:rsidRDefault="00A37ABF" w:rsidP="00A37AB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A37ABF" w:rsidRPr="00A37ABF" w:rsidRDefault="00A37ABF" w:rsidP="00A37AB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934886" w:rsidRDefault="00934886"/>
    <w:sectPr w:rsidR="00934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B6"/>
    <w:rsid w:val="00146ABA"/>
    <w:rsid w:val="001B7C44"/>
    <w:rsid w:val="00216A7C"/>
    <w:rsid w:val="0025596C"/>
    <w:rsid w:val="005D1547"/>
    <w:rsid w:val="00667EB6"/>
    <w:rsid w:val="00934886"/>
    <w:rsid w:val="00973210"/>
    <w:rsid w:val="00A37ABF"/>
    <w:rsid w:val="00F5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2015-11-11T08:59:00Z</dcterms:created>
  <dcterms:modified xsi:type="dcterms:W3CDTF">2015-11-13T06:28:00Z</dcterms:modified>
</cp:coreProperties>
</file>